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01FF9" w14:textId="61030E4F" w:rsidR="006646FC" w:rsidRPr="006646FC" w:rsidRDefault="001A12B7" w:rsidP="00C67FE2">
      <w:pPr>
        <w:keepNext/>
        <w:ind w:left="-426" w:right="820" w:firstLine="426"/>
        <w:jc w:val="center"/>
        <w:outlineLvl w:val="2"/>
        <w:rPr>
          <w:rFonts w:cstheme="minorHAnsi"/>
          <w:b/>
          <w:iCs/>
          <w:sz w:val="24"/>
          <w:szCs w:val="24"/>
        </w:rPr>
      </w:pPr>
      <w:r>
        <w:rPr>
          <w:rFonts w:cstheme="minorHAnsi"/>
          <w:b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="00C67FE2">
        <w:rPr>
          <w:rFonts w:cstheme="minorHAnsi"/>
          <w:b/>
          <w:iCs/>
          <w:sz w:val="24"/>
          <w:szCs w:val="24"/>
        </w:rPr>
        <w:t xml:space="preserve">                                                                  </w:t>
      </w:r>
      <w:r>
        <w:rPr>
          <w:rFonts w:cstheme="minorHAnsi"/>
          <w:b/>
          <w:iCs/>
          <w:sz w:val="24"/>
          <w:szCs w:val="24"/>
        </w:rPr>
        <w:t xml:space="preserve">  </w:t>
      </w:r>
      <w:r w:rsidR="006646FC" w:rsidRPr="006646FC">
        <w:rPr>
          <w:rFonts w:cstheme="minorHAnsi"/>
          <w:b/>
          <w:iCs/>
          <w:sz w:val="24"/>
          <w:szCs w:val="24"/>
        </w:rPr>
        <w:t>Zamawiający:</w:t>
      </w:r>
    </w:p>
    <w:p w14:paraId="1CC761E9" w14:textId="2213E738" w:rsidR="006646FC" w:rsidRPr="006646FC" w:rsidRDefault="00C67FE2" w:rsidP="00C67FE2">
      <w:pPr>
        <w:keepNext/>
        <w:ind w:left="-426" w:right="820" w:firstLine="426"/>
        <w:jc w:val="right"/>
        <w:outlineLvl w:val="2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 </w:t>
      </w:r>
      <w:r w:rsidR="006646FC" w:rsidRPr="006646FC">
        <w:rPr>
          <w:rFonts w:cstheme="minorHAnsi"/>
          <w:iCs/>
          <w:sz w:val="24"/>
          <w:szCs w:val="24"/>
        </w:rPr>
        <w:t>Centrum Usług Społecznych w Kluczach</w:t>
      </w:r>
    </w:p>
    <w:p w14:paraId="2803E1F1" w14:textId="40175D7E" w:rsidR="006646FC" w:rsidRPr="006646FC" w:rsidRDefault="001A12B7" w:rsidP="00C67FE2">
      <w:pPr>
        <w:keepNext/>
        <w:ind w:left="-426" w:right="820" w:firstLine="426"/>
        <w:jc w:val="center"/>
        <w:outlineLvl w:val="2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C67FE2">
        <w:rPr>
          <w:rFonts w:cstheme="minorHAnsi"/>
          <w:iCs/>
          <w:sz w:val="24"/>
          <w:szCs w:val="24"/>
        </w:rPr>
        <w:t xml:space="preserve">                                          </w:t>
      </w:r>
      <w:r>
        <w:rPr>
          <w:rFonts w:cstheme="minorHAnsi"/>
          <w:iCs/>
          <w:sz w:val="24"/>
          <w:szCs w:val="24"/>
        </w:rPr>
        <w:t xml:space="preserve">  </w:t>
      </w:r>
      <w:r w:rsidR="006646FC" w:rsidRPr="006646FC">
        <w:rPr>
          <w:rFonts w:cstheme="minorHAnsi"/>
          <w:iCs/>
          <w:sz w:val="24"/>
          <w:szCs w:val="24"/>
        </w:rPr>
        <w:t>ul. Zawierciańska 16</w:t>
      </w:r>
    </w:p>
    <w:p w14:paraId="486F5B3B" w14:textId="458759E5" w:rsidR="006646FC" w:rsidRPr="006646FC" w:rsidRDefault="001A12B7" w:rsidP="00C67FE2">
      <w:pPr>
        <w:keepNext/>
        <w:ind w:left="-426" w:right="820" w:firstLine="426"/>
        <w:jc w:val="right"/>
        <w:outlineLvl w:val="2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    </w:t>
      </w:r>
      <w:r w:rsidR="006646FC" w:rsidRPr="006646FC">
        <w:rPr>
          <w:rFonts w:cstheme="minorHAnsi"/>
          <w:iCs/>
          <w:sz w:val="24"/>
          <w:szCs w:val="24"/>
        </w:rPr>
        <w:t xml:space="preserve">NIP: 637-10-63-699   </w:t>
      </w:r>
    </w:p>
    <w:p w14:paraId="28E780F0" w14:textId="77777777" w:rsidR="00FA4345" w:rsidRDefault="00FA4345" w:rsidP="00C67FE2">
      <w:pPr>
        <w:keepNext/>
        <w:spacing w:before="120" w:after="600"/>
        <w:ind w:left="-426" w:right="820" w:firstLine="426"/>
        <w:jc w:val="center"/>
        <w:outlineLvl w:val="2"/>
        <w:rPr>
          <w:rFonts w:cstheme="minorHAnsi"/>
          <w:b/>
          <w:bCs/>
          <w:iCs/>
          <w:sz w:val="24"/>
          <w:szCs w:val="24"/>
          <w:u w:val="single"/>
        </w:rPr>
      </w:pPr>
    </w:p>
    <w:p w14:paraId="3CF48630" w14:textId="7CD32657" w:rsidR="00FA4345" w:rsidRDefault="00FA4345" w:rsidP="00BF3E14">
      <w:pPr>
        <w:spacing w:line="360" w:lineRule="auto"/>
        <w:ind w:right="962" w:firstLine="0"/>
        <w:rPr>
          <w:rFonts w:cstheme="minorHAnsi"/>
          <w:b/>
          <w:bCs/>
          <w:i/>
          <w:color w:val="FF0000"/>
          <w:sz w:val="24"/>
          <w:szCs w:val="24"/>
          <w:u w:val="single"/>
        </w:rPr>
      </w:pPr>
      <w:r>
        <w:rPr>
          <w:rFonts w:cstheme="minorHAnsi"/>
          <w:b/>
          <w:bCs/>
          <w:i/>
          <w:color w:val="FF0000"/>
          <w:sz w:val="24"/>
          <w:szCs w:val="24"/>
          <w:u w:val="single"/>
        </w:rPr>
        <w:t>Wykaz osób</w:t>
      </w:r>
      <w:r w:rsidRPr="006A691A">
        <w:rPr>
          <w:rFonts w:cstheme="minorHAnsi"/>
          <w:b/>
          <w:bCs/>
          <w:i/>
          <w:color w:val="FF0000"/>
          <w:sz w:val="24"/>
          <w:szCs w:val="24"/>
          <w:u w:val="single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521EE12B" w14:textId="77777777" w:rsidR="00C67FE2" w:rsidRDefault="00C67FE2" w:rsidP="00BF3E14">
      <w:pPr>
        <w:spacing w:line="360" w:lineRule="auto"/>
        <w:ind w:right="962" w:firstLine="0"/>
        <w:rPr>
          <w:rFonts w:cstheme="minorHAnsi"/>
          <w:b/>
          <w:bCs/>
          <w:i/>
          <w:color w:val="FF0000"/>
          <w:sz w:val="24"/>
          <w:szCs w:val="24"/>
          <w:u w:val="single"/>
        </w:rPr>
      </w:pPr>
    </w:p>
    <w:p w14:paraId="32DCE6CE" w14:textId="77777777" w:rsidR="00C67FE2" w:rsidRPr="007B7A77" w:rsidRDefault="00C67FE2" w:rsidP="00BF3E14">
      <w:pPr>
        <w:pStyle w:val="Style11"/>
        <w:widowControl/>
        <w:spacing w:line="360" w:lineRule="auto"/>
        <w:ind w:right="962"/>
        <w:contextualSpacing/>
        <w:jc w:val="center"/>
        <w:rPr>
          <w:rFonts w:asciiTheme="majorHAnsi" w:hAnsiTheme="majorHAnsi" w:cstheme="majorHAnsi"/>
          <w:bCs/>
          <w:lang w:eastAsia="ar-SA"/>
        </w:rPr>
      </w:pPr>
      <w:r w:rsidRPr="007B7A77">
        <w:rPr>
          <w:rFonts w:asciiTheme="majorHAnsi" w:hAnsiTheme="majorHAnsi" w:cstheme="majorHAnsi"/>
          <w:bCs/>
          <w:lang w:eastAsia="ar-SA"/>
        </w:rPr>
        <w:t>Postępowanie o udzielenie zamówienia publicznego prowadzonego w trybie podstawowym art. 275 pkt 1:</w:t>
      </w:r>
    </w:p>
    <w:p w14:paraId="5F8F2FE5" w14:textId="77777777" w:rsidR="00C67FE2" w:rsidRPr="007B7A77" w:rsidRDefault="00C67FE2" w:rsidP="00BF3E14">
      <w:pPr>
        <w:widowControl w:val="0"/>
        <w:suppressAutoHyphens/>
        <w:spacing w:after="400"/>
        <w:ind w:right="962" w:firstLine="0"/>
        <w:jc w:val="left"/>
        <w:rPr>
          <w:rFonts w:asciiTheme="majorHAnsi" w:hAnsiTheme="majorHAnsi" w:cstheme="majorHAnsi"/>
          <w:b/>
          <w:sz w:val="24"/>
          <w:szCs w:val="24"/>
        </w:rPr>
      </w:pPr>
      <w:r w:rsidRPr="007B7A77">
        <w:rPr>
          <w:rFonts w:asciiTheme="majorHAnsi" w:hAnsiTheme="majorHAnsi" w:cstheme="majorHAnsi"/>
          <w:b/>
          <w:sz w:val="24"/>
          <w:szCs w:val="24"/>
        </w:rPr>
        <w:t>Tymczasowe schronienie dla osób bezdomnych (kobiet i mężczyzn), których ostatnim miejscem zameldowania jest Gmina Klucze, oraz tymczasowe schronienie z usługami opiekuńczymi dla osób bezdomnych (kobiet i mężczyzn), których ostatnim miejscem zameldowania jest Gmina Klucze</w:t>
      </w:r>
    </w:p>
    <w:p w14:paraId="132D53D6" w14:textId="77777777" w:rsidR="00C67FE2" w:rsidRPr="007B7A77" w:rsidRDefault="00C67FE2" w:rsidP="00BF3E14">
      <w:pPr>
        <w:pStyle w:val="Nagwek3"/>
        <w:spacing w:line="360" w:lineRule="auto"/>
        <w:ind w:right="962" w:firstLine="0"/>
        <w:jc w:val="center"/>
        <w:rPr>
          <w:rFonts w:cstheme="majorHAnsi"/>
          <w:b/>
          <w:bCs/>
          <w:u w:val="single"/>
        </w:rPr>
      </w:pPr>
      <w:r w:rsidRPr="007B7A77">
        <w:rPr>
          <w:rFonts w:cstheme="majorHAnsi"/>
          <w:b/>
          <w:bCs/>
          <w:u w:val="single"/>
        </w:rPr>
        <w:t xml:space="preserve">CZĘŚĆ </w:t>
      </w:r>
      <w:r>
        <w:rPr>
          <w:rFonts w:cstheme="majorHAnsi"/>
          <w:b/>
          <w:bCs/>
          <w:u w:val="single"/>
        </w:rPr>
        <w:t>1</w:t>
      </w:r>
      <w:r w:rsidRPr="007B7A77">
        <w:rPr>
          <w:rFonts w:cstheme="majorHAnsi"/>
          <w:b/>
          <w:bCs/>
          <w:u w:val="single"/>
        </w:rPr>
        <w:t xml:space="preserve"> ZAMÓWIENIA</w:t>
      </w:r>
    </w:p>
    <w:p w14:paraId="4CF604F2" w14:textId="77777777" w:rsidR="00C67FE2" w:rsidRPr="007B7A77" w:rsidRDefault="00C67FE2" w:rsidP="00BF3E14">
      <w:pPr>
        <w:pStyle w:val="Default"/>
        <w:spacing w:line="276" w:lineRule="auto"/>
        <w:ind w:right="962"/>
        <w:jc w:val="both"/>
        <w:rPr>
          <w:rFonts w:asciiTheme="majorHAnsi" w:hAnsiTheme="majorHAnsi" w:cstheme="majorHAnsi"/>
          <w:b/>
          <w:color w:val="auto"/>
          <w:lang w:val="x-none" w:eastAsia="ar-SA"/>
        </w:rPr>
      </w:pPr>
      <w:r w:rsidRPr="007B7A77">
        <w:rPr>
          <w:rFonts w:asciiTheme="majorHAnsi" w:hAnsiTheme="majorHAnsi" w:cstheme="majorHAnsi"/>
          <w:b/>
          <w:u w:val="single"/>
        </w:rPr>
        <w:t xml:space="preserve">Tymczasowe </w:t>
      </w:r>
      <w:r w:rsidRPr="00605CBE">
        <w:rPr>
          <w:rFonts w:asciiTheme="majorHAnsi" w:hAnsiTheme="majorHAnsi" w:cstheme="majorHAnsi"/>
          <w:b/>
          <w:u w:val="single"/>
        </w:rPr>
        <w:t>schronienie dla osób bezdomnych</w:t>
      </w:r>
      <w:r w:rsidRPr="007B7A77">
        <w:rPr>
          <w:rFonts w:asciiTheme="majorHAnsi" w:hAnsiTheme="majorHAnsi" w:cstheme="majorHAnsi"/>
          <w:b/>
          <w:u w:val="single"/>
        </w:rPr>
        <w:t xml:space="preserve"> (kobiet i mężczyzn), których ostatnim miejscem zameldowania jest  Gmina Klucze.</w:t>
      </w:r>
    </w:p>
    <w:p w14:paraId="73482C6A" w14:textId="77777777" w:rsidR="00C67FE2" w:rsidRPr="00C67FE2" w:rsidRDefault="00C67FE2" w:rsidP="00BF3E14">
      <w:pPr>
        <w:spacing w:line="360" w:lineRule="auto"/>
        <w:ind w:right="962" w:firstLine="0"/>
        <w:rPr>
          <w:rFonts w:cstheme="minorHAnsi"/>
          <w:color w:val="FF0000"/>
          <w:sz w:val="24"/>
          <w:szCs w:val="24"/>
          <w:u w:val="single"/>
          <w:lang w:val="x-none"/>
        </w:rPr>
      </w:pPr>
    </w:p>
    <w:p w14:paraId="4E6FAAF5" w14:textId="77777777" w:rsidR="00C67FE2" w:rsidRDefault="00325939" w:rsidP="00BF3E14">
      <w:pPr>
        <w:keepNext/>
        <w:ind w:right="962" w:firstLine="0"/>
        <w:jc w:val="center"/>
        <w:outlineLvl w:val="2"/>
        <w:rPr>
          <w:rFonts w:cstheme="minorHAnsi"/>
          <w:b/>
          <w:bCs/>
          <w:iCs/>
          <w:sz w:val="24"/>
          <w:szCs w:val="24"/>
          <w:u w:val="single"/>
        </w:rPr>
      </w:pPr>
      <w:r w:rsidRPr="00325939">
        <w:rPr>
          <w:rFonts w:cstheme="minorHAnsi"/>
          <w:b/>
          <w:bCs/>
          <w:iCs/>
          <w:sz w:val="24"/>
          <w:szCs w:val="24"/>
          <w:u w:val="single"/>
        </w:rPr>
        <w:t>WYKAZ OSÓB</w:t>
      </w:r>
    </w:p>
    <w:p w14:paraId="3D28D717" w14:textId="302E47AE" w:rsidR="00325939" w:rsidRPr="00C67FE2" w:rsidRDefault="00325939" w:rsidP="00BF3E14">
      <w:pPr>
        <w:keepNext/>
        <w:ind w:right="962" w:firstLine="0"/>
        <w:outlineLvl w:val="2"/>
        <w:rPr>
          <w:rFonts w:cstheme="minorHAnsi"/>
          <w:b/>
          <w:bCs/>
          <w:iCs/>
          <w:sz w:val="24"/>
          <w:szCs w:val="24"/>
          <w:u w:val="single"/>
        </w:rPr>
      </w:pPr>
      <w:r w:rsidRPr="00325939">
        <w:rPr>
          <w:rFonts w:cstheme="minorHAnsi"/>
          <w:b/>
          <w:bCs/>
          <w:iCs/>
          <w:sz w:val="24"/>
          <w:szCs w:val="24"/>
        </w:rPr>
        <w:t>skierowanych przez Wykonawcę do realizacji zamówienia publicznego</w:t>
      </w:r>
      <w:r w:rsidRPr="00325939">
        <w:rPr>
          <w:rFonts w:cstheme="minorHAnsi"/>
          <w:iCs/>
          <w:sz w:val="24"/>
          <w:szCs w:val="24"/>
        </w:rPr>
        <w:t xml:space="preserve"> </w:t>
      </w:r>
      <w:r w:rsidRPr="00325939">
        <w:rPr>
          <w:rFonts w:cstheme="minorHAnsi"/>
          <w:b/>
          <w:bCs/>
          <w:iCs/>
          <w:sz w:val="24"/>
          <w:szCs w:val="24"/>
        </w:rPr>
        <w:t>w zakresie niezbędnym do wykazania spełnienia warunku zdolności technicznej lub zawodowej</w:t>
      </w:r>
    </w:p>
    <w:p w14:paraId="5CD810EE" w14:textId="554377FF" w:rsidR="003075AC" w:rsidRPr="00325939" w:rsidRDefault="003075AC" w:rsidP="00BF3E14">
      <w:pPr>
        <w:pStyle w:val="Style11"/>
        <w:widowControl/>
        <w:spacing w:after="240" w:line="360" w:lineRule="auto"/>
        <w:ind w:right="962"/>
        <w:contextualSpacing/>
        <w:jc w:val="left"/>
        <w:rPr>
          <w:rFonts w:asciiTheme="minorHAnsi" w:hAnsiTheme="minorHAnsi" w:cstheme="minorHAnsi"/>
        </w:rPr>
      </w:pPr>
    </w:p>
    <w:p w14:paraId="68430423" w14:textId="72368502" w:rsidR="003739D4" w:rsidRPr="00325939" w:rsidRDefault="006B12DC" w:rsidP="00BF3E14">
      <w:pPr>
        <w:pStyle w:val="Style11"/>
        <w:widowControl/>
        <w:spacing w:before="240" w:line="360" w:lineRule="auto"/>
        <w:ind w:right="962"/>
        <w:contextualSpacing/>
        <w:jc w:val="left"/>
        <w:rPr>
          <w:rFonts w:asciiTheme="minorHAnsi" w:hAnsiTheme="minorHAnsi" w:cstheme="minorHAnsi"/>
        </w:rPr>
      </w:pPr>
      <w:bookmarkStart w:id="0" w:name="_Hlk68777585"/>
      <w:r w:rsidRPr="00325939">
        <w:rPr>
          <w:rFonts w:asciiTheme="minorHAnsi" w:hAnsiTheme="minorHAnsi" w:cstheme="minorHAnsi"/>
        </w:rPr>
        <w:t>D</w:t>
      </w:r>
      <w:r w:rsidR="006D20F1" w:rsidRPr="00325939">
        <w:rPr>
          <w:rFonts w:asciiTheme="minorHAnsi" w:hAnsiTheme="minorHAnsi" w:cstheme="minorHAnsi"/>
        </w:rPr>
        <w:t xml:space="preserve">o </w:t>
      </w:r>
      <w:r w:rsidR="008541F9" w:rsidRPr="00325939">
        <w:rPr>
          <w:rFonts w:asciiTheme="minorHAnsi" w:hAnsiTheme="minorHAnsi" w:cstheme="minorHAnsi"/>
        </w:rPr>
        <w:t xml:space="preserve">świadczenia usług objętych </w:t>
      </w:r>
      <w:r w:rsidR="003075AC" w:rsidRPr="00325939">
        <w:rPr>
          <w:rFonts w:asciiTheme="minorHAnsi" w:hAnsiTheme="minorHAnsi" w:cstheme="minorHAnsi"/>
        </w:rPr>
        <w:t>zamówieni</w:t>
      </w:r>
      <w:r w:rsidR="008A3AB0" w:rsidRPr="00325939">
        <w:rPr>
          <w:rFonts w:asciiTheme="minorHAnsi" w:hAnsiTheme="minorHAnsi" w:cstheme="minorHAnsi"/>
        </w:rPr>
        <w:t>em</w:t>
      </w:r>
      <w:r w:rsidR="003075AC" w:rsidRPr="00325939">
        <w:rPr>
          <w:rFonts w:asciiTheme="minorHAnsi" w:hAnsiTheme="minorHAnsi" w:cstheme="minorHAnsi"/>
        </w:rPr>
        <w:t xml:space="preserve"> </w:t>
      </w:r>
      <w:r w:rsidR="006D20F1" w:rsidRPr="00325939">
        <w:rPr>
          <w:rFonts w:asciiTheme="minorHAnsi" w:hAnsiTheme="minorHAnsi" w:cstheme="minorHAnsi"/>
        </w:rPr>
        <w:t>Wykonawca skieruje następujące osoby</w:t>
      </w:r>
      <w:r w:rsidR="008541F9" w:rsidRPr="00325939">
        <w:rPr>
          <w:rFonts w:asciiTheme="minorHAnsi" w:hAnsiTheme="minorHAnsi" w:cstheme="minorHAnsi"/>
        </w:rPr>
        <w:t>:</w:t>
      </w:r>
      <w:r w:rsidR="003739D4" w:rsidRPr="00325939">
        <w:rPr>
          <w:rFonts w:asciiTheme="minorHAnsi" w:hAnsiTheme="minorHAnsi" w:cstheme="minorHAnsi"/>
        </w:rPr>
        <w:t xml:space="preserve">  </w:t>
      </w:r>
    </w:p>
    <w:p w14:paraId="0BE5B7E8" w14:textId="77777777" w:rsidR="00325939" w:rsidRPr="00325939" w:rsidRDefault="00325939" w:rsidP="00BF3E14">
      <w:pPr>
        <w:pStyle w:val="Style11"/>
        <w:widowControl/>
        <w:spacing w:before="240" w:line="360" w:lineRule="auto"/>
        <w:ind w:right="962"/>
        <w:contextualSpacing/>
        <w:jc w:val="left"/>
        <w:rPr>
          <w:rFonts w:asciiTheme="minorHAnsi" w:hAnsiTheme="minorHAnsi" w:cstheme="minorHAnsi"/>
        </w:rPr>
      </w:pPr>
    </w:p>
    <w:p w14:paraId="6C058D34" w14:textId="77A02C4F" w:rsidR="00B95A9D" w:rsidRPr="00D352AA" w:rsidRDefault="003739D4" w:rsidP="00BF3E14">
      <w:pPr>
        <w:pStyle w:val="Style11"/>
        <w:widowControl/>
        <w:spacing w:before="240" w:line="360" w:lineRule="auto"/>
        <w:ind w:right="962"/>
        <w:contextualSpacing/>
        <w:jc w:val="left"/>
        <w:rPr>
          <w:rFonts w:asciiTheme="minorHAnsi" w:hAnsiTheme="minorHAnsi" w:cstheme="minorHAnsi"/>
          <w:u w:val="single"/>
        </w:rPr>
      </w:pPr>
      <w:r w:rsidRPr="00D352AA">
        <w:rPr>
          <w:rFonts w:asciiTheme="minorHAnsi" w:hAnsiTheme="minorHAnsi" w:cstheme="minorHAnsi"/>
          <w:u w:val="single"/>
        </w:rPr>
        <w:t>(UWAGA:  w trakcie wypełniania tabeli,  proszę zapoznać się z treścią zawartą w przypisach, gdzie szczegółowo rozpisano jaki</w:t>
      </w:r>
      <w:r w:rsidR="00C67FE2" w:rsidRPr="00D352AA">
        <w:rPr>
          <w:rFonts w:asciiTheme="minorHAnsi" w:hAnsiTheme="minorHAnsi" w:cstheme="minorHAnsi"/>
          <w:u w:val="single"/>
        </w:rPr>
        <w:t>e</w:t>
      </w:r>
      <w:r w:rsidRPr="00D352AA">
        <w:rPr>
          <w:rFonts w:asciiTheme="minorHAnsi" w:hAnsiTheme="minorHAnsi" w:cstheme="minorHAnsi"/>
          <w:u w:val="single"/>
        </w:rPr>
        <w:t xml:space="preserve"> dane należy podać w odniesieniu do danej kolumny wykazu)</w:t>
      </w:r>
      <w:r w:rsidR="00D352AA">
        <w:rPr>
          <w:rFonts w:asciiTheme="minorHAnsi" w:hAnsiTheme="minorHAnsi" w:cstheme="minorHAnsi"/>
          <w:u w:val="single"/>
        </w:rPr>
        <w:t>.</w:t>
      </w:r>
    </w:p>
    <w:bookmarkEnd w:id="0"/>
    <w:p w14:paraId="3296EA95" w14:textId="77777777" w:rsidR="00EB7755" w:rsidRPr="00325939" w:rsidRDefault="00EB7755" w:rsidP="00C67FE2">
      <w:pPr>
        <w:spacing w:after="160" w:line="360" w:lineRule="auto"/>
        <w:ind w:left="-426" w:right="820" w:firstLine="426"/>
        <w:jc w:val="left"/>
        <w:rPr>
          <w:rFonts w:cstheme="minorHAnsi"/>
          <w:sz w:val="24"/>
          <w:szCs w:val="24"/>
        </w:rPr>
      </w:pPr>
    </w:p>
    <w:p w14:paraId="4E4A43FE" w14:textId="77777777" w:rsidR="00325939" w:rsidRPr="00325939" w:rsidRDefault="00325939" w:rsidP="00C67FE2">
      <w:pPr>
        <w:ind w:left="-426" w:right="820" w:firstLine="426"/>
        <w:rPr>
          <w:rFonts w:cstheme="minorHAnsi"/>
          <w:sz w:val="24"/>
          <w:szCs w:val="24"/>
        </w:rPr>
      </w:pPr>
      <w:r w:rsidRPr="00325939">
        <w:rPr>
          <w:rFonts w:cstheme="minorHAnsi"/>
          <w:sz w:val="24"/>
          <w:szCs w:val="24"/>
        </w:rPr>
        <w:t>..........................................................</w:t>
      </w:r>
    </w:p>
    <w:p w14:paraId="121F3846" w14:textId="77777777" w:rsidR="00325939" w:rsidRPr="00325939" w:rsidRDefault="00325939" w:rsidP="00C67FE2">
      <w:pPr>
        <w:spacing w:after="120"/>
        <w:ind w:left="-426" w:right="820" w:firstLine="426"/>
        <w:rPr>
          <w:rFonts w:cstheme="minorHAnsi"/>
          <w:sz w:val="24"/>
          <w:szCs w:val="24"/>
        </w:rPr>
      </w:pPr>
      <w:r w:rsidRPr="00325939">
        <w:rPr>
          <w:rFonts w:cstheme="minorHAnsi"/>
          <w:sz w:val="24"/>
          <w:szCs w:val="24"/>
        </w:rPr>
        <w:t>(nazwa Wykonawcy)</w:t>
      </w:r>
    </w:p>
    <w:p w14:paraId="1C776344" w14:textId="77777777" w:rsidR="00325939" w:rsidRDefault="00325939" w:rsidP="00C67FE2">
      <w:pPr>
        <w:pStyle w:val="Nagwek1"/>
        <w:ind w:left="-426" w:right="820" w:firstLine="426"/>
        <w:jc w:val="both"/>
        <w:rPr>
          <w:rFonts w:cstheme="minorHAnsi"/>
          <w:sz w:val="24"/>
          <w:szCs w:val="24"/>
        </w:rPr>
      </w:pPr>
    </w:p>
    <w:p w14:paraId="38CAC417" w14:textId="77777777" w:rsidR="00C67FE2" w:rsidRDefault="00C67FE2" w:rsidP="00C67FE2"/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993"/>
        <w:gridCol w:w="3402"/>
        <w:gridCol w:w="3969"/>
        <w:gridCol w:w="3544"/>
        <w:gridCol w:w="2977"/>
      </w:tblGrid>
      <w:tr w:rsidR="00C67FE2" w14:paraId="230CD5B0" w14:textId="77777777" w:rsidTr="003E33A3">
        <w:tc>
          <w:tcPr>
            <w:tcW w:w="993" w:type="dxa"/>
          </w:tcPr>
          <w:p w14:paraId="021F9126" w14:textId="3966C5D9" w:rsidR="00C67FE2" w:rsidRDefault="00C67FE2" w:rsidP="00C67FE2">
            <w:pPr>
              <w:ind w:firstLine="0"/>
              <w:jc w:val="center"/>
            </w:pPr>
            <w:r>
              <w:t>L.P.</w:t>
            </w:r>
          </w:p>
        </w:tc>
        <w:tc>
          <w:tcPr>
            <w:tcW w:w="3402" w:type="dxa"/>
          </w:tcPr>
          <w:p w14:paraId="00D93BBC" w14:textId="77777777" w:rsidR="003E33A3" w:rsidRDefault="00C67FE2" w:rsidP="00C67FE2">
            <w:pPr>
              <w:ind w:firstLine="0"/>
              <w:jc w:val="center"/>
            </w:pPr>
            <w:r>
              <w:t>Imię i nazwisko</w:t>
            </w:r>
          </w:p>
          <w:p w14:paraId="10100266" w14:textId="5D86362D" w:rsidR="00C67FE2" w:rsidRDefault="003E33A3" w:rsidP="00C67FE2">
            <w:pPr>
              <w:ind w:firstLine="0"/>
              <w:jc w:val="center"/>
            </w:pPr>
            <w:r>
              <w:t xml:space="preserve"> osoby skierowanej do realizacji zamówienia</w:t>
            </w:r>
          </w:p>
        </w:tc>
        <w:tc>
          <w:tcPr>
            <w:tcW w:w="3969" w:type="dxa"/>
          </w:tcPr>
          <w:p w14:paraId="5138C13F" w14:textId="1114AB2B" w:rsidR="00C67FE2" w:rsidRDefault="00C67FE2" w:rsidP="00C67FE2">
            <w:pPr>
              <w:ind w:firstLine="0"/>
              <w:jc w:val="center"/>
            </w:pPr>
            <w:r>
              <w:t>Informacja o kwalifikacjach, uprawnieniach</w:t>
            </w:r>
          </w:p>
        </w:tc>
        <w:tc>
          <w:tcPr>
            <w:tcW w:w="3544" w:type="dxa"/>
          </w:tcPr>
          <w:p w14:paraId="095A7597" w14:textId="0E6A2AAA" w:rsidR="00C67FE2" w:rsidRDefault="00C67FE2" w:rsidP="00C67FE2">
            <w:pPr>
              <w:ind w:firstLine="0"/>
              <w:jc w:val="center"/>
            </w:pPr>
            <w:r>
              <w:t>Funkcja jaka będzie pełniona podczas realizacji zadania</w:t>
            </w:r>
          </w:p>
        </w:tc>
        <w:tc>
          <w:tcPr>
            <w:tcW w:w="2977" w:type="dxa"/>
          </w:tcPr>
          <w:p w14:paraId="6E5DE450" w14:textId="64343668" w:rsidR="00C67FE2" w:rsidRDefault="00C67FE2" w:rsidP="00C67FE2">
            <w:pPr>
              <w:ind w:firstLine="0"/>
              <w:jc w:val="center"/>
            </w:pPr>
            <w:r>
              <w:t>Informacja o podstawie dysponowania dana osobą. Pracownik własny lub pracownik oddany do dyspozycji przez inn</w:t>
            </w:r>
            <w:r w:rsidR="003E33A3">
              <w:t>y</w:t>
            </w:r>
            <w:r>
              <w:t xml:space="preserve"> podmiot</w:t>
            </w:r>
          </w:p>
        </w:tc>
      </w:tr>
      <w:tr w:rsidR="00C67FE2" w14:paraId="590386D0" w14:textId="77777777" w:rsidTr="003E33A3">
        <w:tc>
          <w:tcPr>
            <w:tcW w:w="993" w:type="dxa"/>
          </w:tcPr>
          <w:p w14:paraId="2FB5F090" w14:textId="77777777" w:rsidR="00C67FE2" w:rsidRDefault="00C67FE2" w:rsidP="00C67FE2">
            <w:pPr>
              <w:ind w:firstLine="0"/>
            </w:pPr>
            <w:r>
              <w:t>1.</w:t>
            </w:r>
          </w:p>
          <w:p w14:paraId="3E6E87E5" w14:textId="5FF1E0F1" w:rsidR="003E33A3" w:rsidRDefault="003E33A3" w:rsidP="00C67FE2">
            <w:pPr>
              <w:ind w:firstLine="0"/>
            </w:pPr>
          </w:p>
        </w:tc>
        <w:tc>
          <w:tcPr>
            <w:tcW w:w="3402" w:type="dxa"/>
          </w:tcPr>
          <w:p w14:paraId="3160368E" w14:textId="77777777" w:rsidR="00C67FE2" w:rsidRDefault="00C67FE2" w:rsidP="00C67FE2">
            <w:pPr>
              <w:ind w:firstLine="0"/>
            </w:pPr>
          </w:p>
        </w:tc>
        <w:tc>
          <w:tcPr>
            <w:tcW w:w="3969" w:type="dxa"/>
          </w:tcPr>
          <w:p w14:paraId="5319C1AC" w14:textId="77777777" w:rsidR="00C67FE2" w:rsidRDefault="00C67FE2" w:rsidP="00C67FE2">
            <w:pPr>
              <w:ind w:firstLine="0"/>
            </w:pPr>
          </w:p>
        </w:tc>
        <w:tc>
          <w:tcPr>
            <w:tcW w:w="3544" w:type="dxa"/>
          </w:tcPr>
          <w:p w14:paraId="1E27C664" w14:textId="6975EC49" w:rsidR="00C67FE2" w:rsidRDefault="00C67FE2" w:rsidP="00C67FE2">
            <w:pPr>
              <w:ind w:firstLine="0"/>
              <w:jc w:val="center"/>
            </w:pPr>
            <w:r>
              <w:t>Pracownik socjalny</w:t>
            </w:r>
          </w:p>
        </w:tc>
        <w:tc>
          <w:tcPr>
            <w:tcW w:w="2977" w:type="dxa"/>
          </w:tcPr>
          <w:p w14:paraId="76F2BB2C" w14:textId="77777777" w:rsidR="00C67FE2" w:rsidRDefault="00C67FE2" w:rsidP="00C67FE2">
            <w:pPr>
              <w:ind w:firstLine="0"/>
            </w:pPr>
          </w:p>
        </w:tc>
      </w:tr>
      <w:tr w:rsidR="00C67FE2" w14:paraId="55360B45" w14:textId="77777777" w:rsidTr="003E33A3">
        <w:tc>
          <w:tcPr>
            <w:tcW w:w="993" w:type="dxa"/>
          </w:tcPr>
          <w:p w14:paraId="69AD3E74" w14:textId="77777777" w:rsidR="00C67FE2" w:rsidRDefault="00C67FE2" w:rsidP="00C67FE2">
            <w:pPr>
              <w:ind w:firstLine="0"/>
            </w:pPr>
            <w:r>
              <w:t>2.</w:t>
            </w:r>
          </w:p>
          <w:p w14:paraId="7757AEE7" w14:textId="4AACC869" w:rsidR="003E33A3" w:rsidRDefault="003E33A3" w:rsidP="00C67FE2">
            <w:pPr>
              <w:ind w:firstLine="0"/>
            </w:pPr>
          </w:p>
        </w:tc>
        <w:tc>
          <w:tcPr>
            <w:tcW w:w="3402" w:type="dxa"/>
          </w:tcPr>
          <w:p w14:paraId="79DDCFD9" w14:textId="77777777" w:rsidR="00C67FE2" w:rsidRDefault="00C67FE2" w:rsidP="00C67FE2">
            <w:pPr>
              <w:ind w:firstLine="0"/>
            </w:pPr>
          </w:p>
        </w:tc>
        <w:tc>
          <w:tcPr>
            <w:tcW w:w="3969" w:type="dxa"/>
          </w:tcPr>
          <w:p w14:paraId="4D7BA274" w14:textId="77777777" w:rsidR="00C67FE2" w:rsidRDefault="00C67FE2" w:rsidP="00C67FE2">
            <w:pPr>
              <w:ind w:firstLine="0"/>
            </w:pPr>
          </w:p>
        </w:tc>
        <w:tc>
          <w:tcPr>
            <w:tcW w:w="3544" w:type="dxa"/>
          </w:tcPr>
          <w:p w14:paraId="1B142844" w14:textId="3668A84F" w:rsidR="00C67FE2" w:rsidRDefault="00C67FE2" w:rsidP="00C67FE2">
            <w:pPr>
              <w:ind w:firstLine="0"/>
              <w:jc w:val="center"/>
            </w:pPr>
            <w:r>
              <w:t>Opiekun</w:t>
            </w:r>
          </w:p>
        </w:tc>
        <w:tc>
          <w:tcPr>
            <w:tcW w:w="2977" w:type="dxa"/>
          </w:tcPr>
          <w:p w14:paraId="6F59704C" w14:textId="77777777" w:rsidR="00C67FE2" w:rsidRDefault="00C67FE2" w:rsidP="00C67FE2">
            <w:pPr>
              <w:ind w:firstLine="0"/>
            </w:pPr>
          </w:p>
        </w:tc>
      </w:tr>
      <w:tr w:rsidR="00C67FE2" w14:paraId="726CA8DB" w14:textId="77777777" w:rsidTr="003E33A3">
        <w:tc>
          <w:tcPr>
            <w:tcW w:w="993" w:type="dxa"/>
          </w:tcPr>
          <w:p w14:paraId="14794353" w14:textId="77777777" w:rsidR="00C67FE2" w:rsidRDefault="00C67FE2" w:rsidP="00C67FE2">
            <w:pPr>
              <w:ind w:firstLine="0"/>
            </w:pPr>
            <w:r>
              <w:t>….</w:t>
            </w:r>
          </w:p>
          <w:p w14:paraId="155B330E" w14:textId="16D86D3C" w:rsidR="003E33A3" w:rsidRDefault="003E33A3" w:rsidP="00C67FE2">
            <w:pPr>
              <w:ind w:firstLine="0"/>
            </w:pPr>
          </w:p>
        </w:tc>
        <w:tc>
          <w:tcPr>
            <w:tcW w:w="3402" w:type="dxa"/>
          </w:tcPr>
          <w:p w14:paraId="66C26385" w14:textId="77777777" w:rsidR="00C67FE2" w:rsidRDefault="00C67FE2" w:rsidP="00C67FE2">
            <w:pPr>
              <w:ind w:firstLine="0"/>
            </w:pPr>
          </w:p>
        </w:tc>
        <w:tc>
          <w:tcPr>
            <w:tcW w:w="3969" w:type="dxa"/>
          </w:tcPr>
          <w:p w14:paraId="4A70D170" w14:textId="77777777" w:rsidR="00C67FE2" w:rsidRDefault="00C67FE2" w:rsidP="00C67FE2">
            <w:pPr>
              <w:ind w:firstLine="0"/>
            </w:pPr>
          </w:p>
        </w:tc>
        <w:tc>
          <w:tcPr>
            <w:tcW w:w="3544" w:type="dxa"/>
          </w:tcPr>
          <w:p w14:paraId="651F93A5" w14:textId="77777777" w:rsidR="00C67FE2" w:rsidRDefault="00C67FE2" w:rsidP="00C67FE2">
            <w:pPr>
              <w:ind w:firstLine="0"/>
            </w:pPr>
          </w:p>
        </w:tc>
        <w:tc>
          <w:tcPr>
            <w:tcW w:w="2977" w:type="dxa"/>
          </w:tcPr>
          <w:p w14:paraId="0770189B" w14:textId="77777777" w:rsidR="00C67FE2" w:rsidRDefault="00C67FE2" w:rsidP="00C67FE2">
            <w:pPr>
              <w:ind w:firstLine="0"/>
            </w:pPr>
          </w:p>
        </w:tc>
      </w:tr>
    </w:tbl>
    <w:p w14:paraId="62BF5DDC" w14:textId="77777777" w:rsidR="00C67FE2" w:rsidRDefault="00C67FE2" w:rsidP="00C67FE2"/>
    <w:p w14:paraId="43BED79A" w14:textId="77777777" w:rsidR="00C67FE2" w:rsidRDefault="00C67FE2" w:rsidP="00C67FE2">
      <w:pPr>
        <w:ind w:firstLine="0"/>
      </w:pPr>
    </w:p>
    <w:p w14:paraId="48C751E9" w14:textId="77777777" w:rsidR="00C67FE2" w:rsidRPr="00C67FE2" w:rsidRDefault="00C67FE2" w:rsidP="00C67FE2"/>
    <w:p w14:paraId="1A605F7D" w14:textId="77777777" w:rsidR="00325939" w:rsidRPr="00325939" w:rsidRDefault="00325939" w:rsidP="00C67FE2">
      <w:pPr>
        <w:snapToGrid w:val="0"/>
        <w:ind w:left="-426" w:right="820" w:firstLine="426"/>
        <w:rPr>
          <w:rFonts w:cstheme="minorHAnsi"/>
          <w:sz w:val="24"/>
          <w:szCs w:val="24"/>
        </w:rPr>
      </w:pPr>
    </w:p>
    <w:p w14:paraId="7E3BF4BB" w14:textId="6DDC1A5D" w:rsidR="00325939" w:rsidRPr="00325939" w:rsidRDefault="00325939" w:rsidP="00C67FE2">
      <w:pPr>
        <w:snapToGrid w:val="0"/>
        <w:ind w:left="-426" w:right="820" w:firstLine="426"/>
        <w:rPr>
          <w:rFonts w:cstheme="minorHAnsi"/>
          <w:sz w:val="24"/>
          <w:szCs w:val="24"/>
        </w:rPr>
      </w:pPr>
      <w:r w:rsidRPr="00325939">
        <w:rPr>
          <w:rFonts w:cstheme="minorHAnsi"/>
          <w:sz w:val="24"/>
          <w:szCs w:val="24"/>
        </w:rPr>
        <w:t>W ostatniej kolumnie tabeli Wykonawca powinien precyzyjnie określić</w:t>
      </w:r>
      <w:r w:rsidR="003E33A3">
        <w:rPr>
          <w:rFonts w:cstheme="minorHAnsi"/>
          <w:sz w:val="24"/>
          <w:szCs w:val="24"/>
        </w:rPr>
        <w:t xml:space="preserve"> </w:t>
      </w:r>
      <w:r w:rsidRPr="00325939">
        <w:rPr>
          <w:rFonts w:cstheme="minorHAnsi"/>
          <w:sz w:val="24"/>
          <w:szCs w:val="24"/>
        </w:rPr>
        <w:t>(wpisać) podstawę do dysponowania wskazanym pracownikiem:</w:t>
      </w:r>
    </w:p>
    <w:p w14:paraId="5D289E39" w14:textId="77777777" w:rsidR="00325939" w:rsidRPr="00325939" w:rsidRDefault="00325939" w:rsidP="00C67FE2">
      <w:pPr>
        <w:snapToGrid w:val="0"/>
        <w:ind w:left="-426" w:right="820" w:firstLine="426"/>
        <w:rPr>
          <w:rFonts w:cstheme="minorHAnsi"/>
          <w:b/>
          <w:sz w:val="24"/>
          <w:szCs w:val="24"/>
        </w:rPr>
      </w:pPr>
      <w:r w:rsidRPr="00325939">
        <w:rPr>
          <w:rFonts w:cstheme="minorHAnsi"/>
          <w:sz w:val="24"/>
          <w:szCs w:val="24"/>
        </w:rPr>
        <w:t xml:space="preserve">- </w:t>
      </w:r>
      <w:r w:rsidRPr="00325939">
        <w:rPr>
          <w:rFonts w:cstheme="minorHAnsi"/>
          <w:b/>
          <w:sz w:val="24"/>
          <w:szCs w:val="24"/>
        </w:rPr>
        <w:t>pracownik własny: tj. np. umowa o pracę, umowa zlecenie,</w:t>
      </w:r>
    </w:p>
    <w:p w14:paraId="7A4AC6F2" w14:textId="422455DB" w:rsidR="00325939" w:rsidRPr="00325939" w:rsidRDefault="00325939" w:rsidP="00C67FE2">
      <w:pPr>
        <w:ind w:left="-426" w:right="820" w:firstLine="426"/>
        <w:rPr>
          <w:rFonts w:cstheme="minorHAnsi"/>
          <w:b/>
          <w:sz w:val="24"/>
          <w:szCs w:val="24"/>
        </w:rPr>
      </w:pPr>
      <w:r w:rsidRPr="00325939">
        <w:rPr>
          <w:rFonts w:cstheme="minorHAnsi"/>
          <w:sz w:val="24"/>
          <w:szCs w:val="24"/>
        </w:rPr>
        <w:t xml:space="preserve">- pracownik oddany do dyspozycji przez inny podmiot- obowiązek dołączenia </w:t>
      </w:r>
      <w:r w:rsidRPr="00325939">
        <w:rPr>
          <w:rFonts w:cstheme="minorHAnsi"/>
          <w:b/>
          <w:sz w:val="24"/>
          <w:szCs w:val="24"/>
          <w:u w:val="single"/>
        </w:rPr>
        <w:t>pisemnego zobowiązania tego podmiotu do jego udostępnienia na czas realizacji zamówienia.</w:t>
      </w:r>
    </w:p>
    <w:p w14:paraId="21BF34BE" w14:textId="77777777" w:rsidR="00325939" w:rsidRPr="00325939" w:rsidRDefault="00325939" w:rsidP="00C67FE2">
      <w:pPr>
        <w:ind w:left="-426" w:right="820" w:firstLine="426"/>
        <w:rPr>
          <w:rFonts w:cstheme="minorHAnsi"/>
          <w:b/>
          <w:sz w:val="24"/>
          <w:szCs w:val="24"/>
        </w:rPr>
      </w:pPr>
    </w:p>
    <w:p w14:paraId="3F571632" w14:textId="77777777" w:rsidR="00325939" w:rsidRPr="00325939" w:rsidRDefault="00325939" w:rsidP="00C67FE2">
      <w:pPr>
        <w:spacing w:line="360" w:lineRule="auto"/>
        <w:ind w:left="-426" w:right="820" w:firstLine="426"/>
        <w:rPr>
          <w:rFonts w:cstheme="minorHAnsi"/>
          <w:sz w:val="24"/>
          <w:szCs w:val="24"/>
        </w:rPr>
      </w:pPr>
    </w:p>
    <w:p w14:paraId="6A2D45FB" w14:textId="77777777" w:rsidR="00325939" w:rsidRPr="00BC3F7E" w:rsidRDefault="00325939" w:rsidP="00C67FE2">
      <w:pPr>
        <w:spacing w:after="160" w:line="360" w:lineRule="auto"/>
        <w:ind w:left="-426" w:right="820" w:firstLine="426"/>
        <w:jc w:val="left"/>
        <w:rPr>
          <w:rFonts w:cstheme="minorHAnsi"/>
          <w:sz w:val="24"/>
          <w:szCs w:val="24"/>
        </w:rPr>
      </w:pPr>
    </w:p>
    <w:sectPr w:rsidR="00325939" w:rsidRPr="00BC3F7E" w:rsidSect="00325939">
      <w:headerReference w:type="default" r:id="rId8"/>
      <w:footerReference w:type="default" r:id="rId9"/>
      <w:headerReference w:type="first" r:id="rId10"/>
      <w:footerReference w:type="first" r:id="rId11"/>
      <w:pgSz w:w="16838" w:h="23811" w:code="8"/>
      <w:pgMar w:top="1417" w:right="142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C2D40" w14:textId="77777777" w:rsidR="00FD3269" w:rsidRDefault="00FD3269" w:rsidP="004B5A8E">
      <w:pPr>
        <w:spacing w:line="240" w:lineRule="auto"/>
      </w:pPr>
      <w:r>
        <w:separator/>
      </w:r>
    </w:p>
  </w:endnote>
  <w:endnote w:type="continuationSeparator" w:id="0">
    <w:p w14:paraId="1FB7B8A7" w14:textId="77777777" w:rsidR="00FD3269" w:rsidRDefault="00FD3269" w:rsidP="004B5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0169921"/>
      <w:docPartObj>
        <w:docPartGallery w:val="Page Numbers (Bottom of Page)"/>
        <w:docPartUnique/>
      </w:docPartObj>
    </w:sdtPr>
    <w:sdtContent>
      <w:p w14:paraId="41B7DE1E" w14:textId="77777777" w:rsidR="00CA5BBB" w:rsidRDefault="00CA5B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A6E">
          <w:rPr>
            <w:noProof/>
          </w:rPr>
          <w:t>2</w:t>
        </w:r>
        <w:r>
          <w:fldChar w:fldCharType="end"/>
        </w:r>
      </w:p>
    </w:sdtContent>
  </w:sdt>
  <w:p w14:paraId="45D0EA82" w14:textId="6A08E43A" w:rsidR="00CA5BBB" w:rsidRDefault="00CA5BBB" w:rsidP="00103AB7">
    <w:pPr>
      <w:pStyle w:val="Stopka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152E6" w14:textId="412D265C" w:rsidR="00B95A9D" w:rsidRDefault="00B95A9D" w:rsidP="00B95A9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7F9FE" w14:textId="77777777" w:rsidR="00FD3269" w:rsidRDefault="00FD3269" w:rsidP="004B5A8E">
      <w:pPr>
        <w:spacing w:line="240" w:lineRule="auto"/>
      </w:pPr>
      <w:r>
        <w:separator/>
      </w:r>
    </w:p>
  </w:footnote>
  <w:footnote w:type="continuationSeparator" w:id="0">
    <w:p w14:paraId="1DBA6175" w14:textId="77777777" w:rsidR="00FD3269" w:rsidRDefault="00FD3269" w:rsidP="004B5A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1B40A" w14:textId="51B61936" w:rsidR="00CA5BBB" w:rsidRDefault="00CA5BBB" w:rsidP="00234A0A">
    <w:pPr>
      <w:ind w:left="-1417" w:right="70"/>
      <w:jc w:val="left"/>
      <w:rPr>
        <w:rFonts w:cs="Times New Roman"/>
      </w:rPr>
    </w:pPr>
  </w:p>
  <w:p w14:paraId="0552D21A" w14:textId="77777777" w:rsidR="006D1DC8" w:rsidRPr="00155573" w:rsidRDefault="006D1DC8" w:rsidP="006D1DC8">
    <w:pPr>
      <w:ind w:left="-1417" w:right="70" w:firstLine="708"/>
      <w:jc w:val="right"/>
    </w:pPr>
    <w:r w:rsidRPr="00155573">
      <w:t xml:space="preserve">Załącznik nr </w:t>
    </w:r>
    <w:r>
      <w:t>5</w:t>
    </w:r>
    <w:r w:rsidRPr="00155573">
      <w:t xml:space="preserve"> do SWZ</w:t>
    </w:r>
  </w:p>
  <w:p w14:paraId="5552E94A" w14:textId="77777777" w:rsidR="006D1DC8" w:rsidRPr="00155573" w:rsidRDefault="006D1DC8" w:rsidP="006D1DC8">
    <w:pPr>
      <w:jc w:val="right"/>
    </w:pPr>
    <w:r>
      <w:t>Numer postępowania US.260.1.2022</w:t>
    </w:r>
  </w:p>
  <w:p w14:paraId="0AEA0232" w14:textId="31C33BC6" w:rsidR="00CA5BBB" w:rsidRPr="00234A0A" w:rsidRDefault="00CA5BBB" w:rsidP="008541F9">
    <w:pPr>
      <w:ind w:left="-1417" w:right="70"/>
      <w:jc w:val="right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0CFDA" w14:textId="551816B8" w:rsidR="00B95A9D" w:rsidRDefault="00B95A9D" w:rsidP="00C67FE2">
    <w:pPr>
      <w:ind w:left="-1417" w:right="537" w:firstLine="708"/>
    </w:pPr>
    <w:bookmarkStart w:id="1" w:name="_Hlk68777482"/>
    <w:bookmarkStart w:id="2" w:name="_Hlk68777483"/>
  </w:p>
  <w:p w14:paraId="7EC2D939" w14:textId="4AA211FB" w:rsidR="00B95A9D" w:rsidRPr="00E46309" w:rsidRDefault="00B95A9D" w:rsidP="00B95A9D">
    <w:pPr>
      <w:pStyle w:val="Nagwek"/>
      <w:tabs>
        <w:tab w:val="clear" w:pos="4536"/>
        <w:tab w:val="clear" w:pos="9072"/>
        <w:tab w:val="left" w:pos="1277"/>
      </w:tabs>
      <w:rPr>
        <w:rFonts w:ascii="Calibri" w:hAnsi="Calibri" w:cs="Calibri"/>
      </w:rPr>
    </w:pPr>
  </w:p>
  <w:p w14:paraId="141469CE" w14:textId="6CE77E60" w:rsidR="00B95A9D" w:rsidRDefault="00B95A9D" w:rsidP="00B95A9D">
    <w:pPr>
      <w:ind w:left="-1417" w:right="70" w:firstLine="708"/>
      <w:jc w:val="right"/>
    </w:pPr>
    <w:r>
      <w:t xml:space="preserve">                                                                                                    </w:t>
    </w:r>
  </w:p>
  <w:p w14:paraId="6E2BAE51" w14:textId="7243656C" w:rsidR="00B95A9D" w:rsidRPr="00155573" w:rsidRDefault="00C67FE2" w:rsidP="00C67FE2">
    <w:pPr>
      <w:ind w:left="-1417" w:right="70" w:firstLine="708"/>
      <w:jc w:val="center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B95A9D" w:rsidRPr="00155573">
      <w:t xml:space="preserve">Załącznik nr </w:t>
    </w:r>
    <w:r w:rsidR="005553D1">
      <w:t>5</w:t>
    </w:r>
    <w:r w:rsidR="003E33A3">
      <w:t>.1</w:t>
    </w:r>
    <w:r w:rsidR="00B95A9D" w:rsidRPr="00155573">
      <w:t xml:space="preserve"> do SWZ</w:t>
    </w:r>
  </w:p>
  <w:p w14:paraId="1CCB5942" w14:textId="6C64DCCF" w:rsidR="00B95A9D" w:rsidRPr="00155573" w:rsidRDefault="00C67FE2" w:rsidP="00C67FE2">
    <w:pPr>
      <w:jc w:val="center"/>
    </w:pPr>
    <w:r>
      <w:t xml:space="preserve">                                                                                                                                                                                                     </w:t>
    </w:r>
    <w:r w:rsidR="00792988">
      <w:t>P</w:t>
    </w:r>
    <w:r w:rsidR="00B95A9D">
      <w:t>ostępowani</w:t>
    </w:r>
    <w:bookmarkEnd w:id="1"/>
    <w:bookmarkEnd w:id="2"/>
    <w:r w:rsidR="00792988">
      <w:t>e znak:</w:t>
    </w:r>
    <w:r w:rsidR="006D1DC8">
      <w:t xml:space="preserve"> US.260</w:t>
    </w:r>
    <w:r w:rsidR="00FA4345">
      <w:t>.1</w:t>
    </w:r>
    <w:r>
      <w:t>9</w:t>
    </w:r>
    <w:r w:rsidR="00FA4345">
      <w:t>.</w:t>
    </w:r>
    <w:r w:rsidR="006D1DC8">
      <w:t>202</w:t>
    </w:r>
    <w:r>
      <w:t>5</w:t>
    </w:r>
  </w:p>
  <w:p w14:paraId="09666535" w14:textId="77777777" w:rsidR="00B95A9D" w:rsidRDefault="00B95A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D4B54"/>
    <w:multiLevelType w:val="hybridMultilevel"/>
    <w:tmpl w:val="B2BE955A"/>
    <w:lvl w:ilvl="0" w:tplc="D2EAEA94">
      <w:start w:val="1"/>
      <w:numFmt w:val="decimal"/>
      <w:lvlText w:val="%1)"/>
      <w:lvlJc w:val="left"/>
      <w:pPr>
        <w:ind w:left="785" w:hanging="360"/>
      </w:pPr>
      <w:rPr>
        <w:rFonts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59671153"/>
    <w:multiLevelType w:val="hybridMultilevel"/>
    <w:tmpl w:val="B2BE955A"/>
    <w:lvl w:ilvl="0" w:tplc="D2EAEA94">
      <w:start w:val="1"/>
      <w:numFmt w:val="decimal"/>
      <w:lvlText w:val="%1)"/>
      <w:lvlJc w:val="left"/>
      <w:pPr>
        <w:ind w:left="785" w:hanging="360"/>
      </w:pPr>
      <w:rPr>
        <w:rFonts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64556820"/>
    <w:multiLevelType w:val="hybridMultilevel"/>
    <w:tmpl w:val="EEBEAEAC"/>
    <w:lvl w:ilvl="0" w:tplc="29D2A59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67050053"/>
    <w:multiLevelType w:val="hybridMultilevel"/>
    <w:tmpl w:val="3460B50C"/>
    <w:lvl w:ilvl="0" w:tplc="21482638">
      <w:start w:val="1"/>
      <w:numFmt w:val="decimal"/>
      <w:lvlText w:val="%1."/>
      <w:lvlJc w:val="left"/>
      <w:pPr>
        <w:ind w:left="43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769F7238"/>
    <w:multiLevelType w:val="hybridMultilevel"/>
    <w:tmpl w:val="38B022F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771F3CB7"/>
    <w:multiLevelType w:val="hybridMultilevel"/>
    <w:tmpl w:val="36FCEBE0"/>
    <w:lvl w:ilvl="0" w:tplc="865E46F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347919">
    <w:abstractNumId w:val="5"/>
  </w:num>
  <w:num w:numId="2" w16cid:durableId="1556165848">
    <w:abstractNumId w:val="3"/>
  </w:num>
  <w:num w:numId="3" w16cid:durableId="1833252331">
    <w:abstractNumId w:val="4"/>
  </w:num>
  <w:num w:numId="4" w16cid:durableId="526989301">
    <w:abstractNumId w:val="0"/>
  </w:num>
  <w:num w:numId="5" w16cid:durableId="279999796">
    <w:abstractNumId w:val="1"/>
  </w:num>
  <w:num w:numId="6" w16cid:durableId="7396680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D55"/>
    <w:rsid w:val="0000489B"/>
    <w:rsid w:val="00035E6A"/>
    <w:rsid w:val="000554F3"/>
    <w:rsid w:val="000601AC"/>
    <w:rsid w:val="00063F6E"/>
    <w:rsid w:val="00064D39"/>
    <w:rsid w:val="000704E1"/>
    <w:rsid w:val="00090CAB"/>
    <w:rsid w:val="00096E3B"/>
    <w:rsid w:val="000D310C"/>
    <w:rsid w:val="000E504A"/>
    <w:rsid w:val="000F00D4"/>
    <w:rsid w:val="00103AB7"/>
    <w:rsid w:val="0012201D"/>
    <w:rsid w:val="00122C3F"/>
    <w:rsid w:val="001267EB"/>
    <w:rsid w:val="0018028B"/>
    <w:rsid w:val="00182BCA"/>
    <w:rsid w:val="001A12B7"/>
    <w:rsid w:val="001B63AF"/>
    <w:rsid w:val="001C6EAE"/>
    <w:rsid w:val="00202E4F"/>
    <w:rsid w:val="00214F9E"/>
    <w:rsid w:val="00217523"/>
    <w:rsid w:val="002300DB"/>
    <w:rsid w:val="00234A0A"/>
    <w:rsid w:val="002721D4"/>
    <w:rsid w:val="00273EB7"/>
    <w:rsid w:val="00286882"/>
    <w:rsid w:val="002938E9"/>
    <w:rsid w:val="002D27FD"/>
    <w:rsid w:val="002D2CBD"/>
    <w:rsid w:val="002D53E1"/>
    <w:rsid w:val="002D6B21"/>
    <w:rsid w:val="002D7A3E"/>
    <w:rsid w:val="002E4217"/>
    <w:rsid w:val="0030581A"/>
    <w:rsid w:val="003075AC"/>
    <w:rsid w:val="00314E10"/>
    <w:rsid w:val="0032400B"/>
    <w:rsid w:val="00325939"/>
    <w:rsid w:val="00327116"/>
    <w:rsid w:val="00346D57"/>
    <w:rsid w:val="003739D4"/>
    <w:rsid w:val="003803BD"/>
    <w:rsid w:val="00394504"/>
    <w:rsid w:val="003A5A9D"/>
    <w:rsid w:val="003B632D"/>
    <w:rsid w:val="003B7440"/>
    <w:rsid w:val="003E33A3"/>
    <w:rsid w:val="003F3EA7"/>
    <w:rsid w:val="004003BA"/>
    <w:rsid w:val="0044467B"/>
    <w:rsid w:val="00452840"/>
    <w:rsid w:val="004611FA"/>
    <w:rsid w:val="004619E5"/>
    <w:rsid w:val="0047577F"/>
    <w:rsid w:val="00476EB2"/>
    <w:rsid w:val="00494C49"/>
    <w:rsid w:val="00497305"/>
    <w:rsid w:val="004A5FC7"/>
    <w:rsid w:val="004B5A8E"/>
    <w:rsid w:val="004E073D"/>
    <w:rsid w:val="004F237D"/>
    <w:rsid w:val="005130E2"/>
    <w:rsid w:val="00516B7F"/>
    <w:rsid w:val="0051738C"/>
    <w:rsid w:val="0053025B"/>
    <w:rsid w:val="00546D1E"/>
    <w:rsid w:val="005553D1"/>
    <w:rsid w:val="005B1302"/>
    <w:rsid w:val="005D156B"/>
    <w:rsid w:val="005F436D"/>
    <w:rsid w:val="005F54CE"/>
    <w:rsid w:val="00611D35"/>
    <w:rsid w:val="00616E7C"/>
    <w:rsid w:val="00653A6E"/>
    <w:rsid w:val="006646FC"/>
    <w:rsid w:val="00664D3F"/>
    <w:rsid w:val="006A691A"/>
    <w:rsid w:val="006B12DC"/>
    <w:rsid w:val="006D1DC8"/>
    <w:rsid w:val="006D20F1"/>
    <w:rsid w:val="0072050E"/>
    <w:rsid w:val="00723748"/>
    <w:rsid w:val="00726724"/>
    <w:rsid w:val="0073055B"/>
    <w:rsid w:val="00765ED2"/>
    <w:rsid w:val="00792988"/>
    <w:rsid w:val="007932D3"/>
    <w:rsid w:val="007C64FD"/>
    <w:rsid w:val="007F73E7"/>
    <w:rsid w:val="008003D5"/>
    <w:rsid w:val="00814ED5"/>
    <w:rsid w:val="00816EFD"/>
    <w:rsid w:val="00830F8F"/>
    <w:rsid w:val="00845310"/>
    <w:rsid w:val="00850208"/>
    <w:rsid w:val="008541F9"/>
    <w:rsid w:val="00863F5F"/>
    <w:rsid w:val="00865A70"/>
    <w:rsid w:val="00881F33"/>
    <w:rsid w:val="008A3AB0"/>
    <w:rsid w:val="008B2D6C"/>
    <w:rsid w:val="008B4754"/>
    <w:rsid w:val="008C13CA"/>
    <w:rsid w:val="008D3C51"/>
    <w:rsid w:val="009023CF"/>
    <w:rsid w:val="00906F1D"/>
    <w:rsid w:val="00920F9F"/>
    <w:rsid w:val="009235CC"/>
    <w:rsid w:val="0093163C"/>
    <w:rsid w:val="009817F1"/>
    <w:rsid w:val="00991761"/>
    <w:rsid w:val="00991D43"/>
    <w:rsid w:val="009A425D"/>
    <w:rsid w:val="009C56E9"/>
    <w:rsid w:val="009D5D77"/>
    <w:rsid w:val="009E0865"/>
    <w:rsid w:val="009F76EA"/>
    <w:rsid w:val="00A00044"/>
    <w:rsid w:val="00A04CAB"/>
    <w:rsid w:val="00A14C74"/>
    <w:rsid w:val="00A37D55"/>
    <w:rsid w:val="00A54268"/>
    <w:rsid w:val="00A57794"/>
    <w:rsid w:val="00A859F0"/>
    <w:rsid w:val="00A90E6D"/>
    <w:rsid w:val="00AA0DD8"/>
    <w:rsid w:val="00AB77FA"/>
    <w:rsid w:val="00B003B5"/>
    <w:rsid w:val="00B10209"/>
    <w:rsid w:val="00B337BA"/>
    <w:rsid w:val="00B559D9"/>
    <w:rsid w:val="00B7082F"/>
    <w:rsid w:val="00B8457E"/>
    <w:rsid w:val="00B86CBF"/>
    <w:rsid w:val="00B932A3"/>
    <w:rsid w:val="00B95A9D"/>
    <w:rsid w:val="00BA0F31"/>
    <w:rsid w:val="00BA0FEE"/>
    <w:rsid w:val="00BC3F7E"/>
    <w:rsid w:val="00BD1E30"/>
    <w:rsid w:val="00BE6A8A"/>
    <w:rsid w:val="00BF3E14"/>
    <w:rsid w:val="00C2674A"/>
    <w:rsid w:val="00C519E8"/>
    <w:rsid w:val="00C53B47"/>
    <w:rsid w:val="00C600A8"/>
    <w:rsid w:val="00C65016"/>
    <w:rsid w:val="00C67FE2"/>
    <w:rsid w:val="00C80465"/>
    <w:rsid w:val="00CA5BBB"/>
    <w:rsid w:val="00CD23FA"/>
    <w:rsid w:val="00CD401B"/>
    <w:rsid w:val="00CE19D2"/>
    <w:rsid w:val="00CE3A7B"/>
    <w:rsid w:val="00CE4B5F"/>
    <w:rsid w:val="00D062D2"/>
    <w:rsid w:val="00D13E0F"/>
    <w:rsid w:val="00D22298"/>
    <w:rsid w:val="00D247D0"/>
    <w:rsid w:val="00D352AA"/>
    <w:rsid w:val="00D3577E"/>
    <w:rsid w:val="00D507AC"/>
    <w:rsid w:val="00D5536F"/>
    <w:rsid w:val="00D6768D"/>
    <w:rsid w:val="00D75C95"/>
    <w:rsid w:val="00DC2793"/>
    <w:rsid w:val="00DC3BB1"/>
    <w:rsid w:val="00DE749E"/>
    <w:rsid w:val="00DF26EB"/>
    <w:rsid w:val="00DF3826"/>
    <w:rsid w:val="00E243DA"/>
    <w:rsid w:val="00E24413"/>
    <w:rsid w:val="00E3197B"/>
    <w:rsid w:val="00E767EC"/>
    <w:rsid w:val="00E82426"/>
    <w:rsid w:val="00E8575E"/>
    <w:rsid w:val="00EB7755"/>
    <w:rsid w:val="00ED0DD9"/>
    <w:rsid w:val="00ED7314"/>
    <w:rsid w:val="00EE48EB"/>
    <w:rsid w:val="00EE59F3"/>
    <w:rsid w:val="00EF6745"/>
    <w:rsid w:val="00F205F8"/>
    <w:rsid w:val="00F47C0E"/>
    <w:rsid w:val="00F81712"/>
    <w:rsid w:val="00F828EC"/>
    <w:rsid w:val="00F8434B"/>
    <w:rsid w:val="00F931B9"/>
    <w:rsid w:val="00F9502C"/>
    <w:rsid w:val="00FA4345"/>
    <w:rsid w:val="00FA63FF"/>
    <w:rsid w:val="00FD11D5"/>
    <w:rsid w:val="00FD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01F33"/>
  <w15:docId w15:val="{C8B276DB-1CB4-4125-A31D-A7A421A30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A8E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0044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color w:val="auto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044"/>
    <w:pPr>
      <w:keepNext/>
      <w:keepLines/>
      <w:spacing w:before="40" w:line="360" w:lineRule="auto"/>
      <w:jc w:val="left"/>
      <w:outlineLvl w:val="1"/>
    </w:pPr>
    <w:rPr>
      <w:rFonts w:eastAsiaTheme="majorEastAsia" w:cstheme="majorBidi"/>
      <w:b/>
      <w:color w:val="auto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7FE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A8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A8E"/>
    <w:rPr>
      <w:color w:val="000000" w:themeColor="text1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4B5A8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4B5A8E"/>
    <w:rPr>
      <w:color w:val="000000" w:themeColor="text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8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840"/>
    <w:rPr>
      <w:rFonts w:ascii="Tahoma" w:hAnsi="Tahoma" w:cs="Tahoma"/>
      <w:color w:val="000000" w:themeColor="text1"/>
      <w:sz w:val="16"/>
      <w:szCs w:val="16"/>
      <w:lang w:eastAsia="pl-PL"/>
    </w:rPr>
  </w:style>
  <w:style w:type="paragraph" w:customStyle="1" w:styleId="Style11">
    <w:name w:val="Style11"/>
    <w:basedOn w:val="Normalny"/>
    <w:uiPriority w:val="99"/>
    <w:rsid w:val="00452840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FontStyle27">
    <w:name w:val="Font Style27"/>
    <w:basedOn w:val="Domylnaczcionkaakapitu"/>
    <w:rsid w:val="00D5536F"/>
    <w:rPr>
      <w:rFonts w:ascii="Tahoma" w:hAnsi="Tahoma" w:cs="Tahoma" w:hint="default"/>
      <w:sz w:val="22"/>
      <w:szCs w:val="22"/>
    </w:rPr>
  </w:style>
  <w:style w:type="paragraph" w:customStyle="1" w:styleId="Default">
    <w:name w:val="Default"/>
    <w:qFormat/>
    <w:rsid w:val="00494C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C2793"/>
    <w:pPr>
      <w:ind w:left="720"/>
      <w:contextualSpacing/>
    </w:pPr>
  </w:style>
  <w:style w:type="paragraph" w:customStyle="1" w:styleId="Style19">
    <w:name w:val="Style19"/>
    <w:basedOn w:val="Normalny"/>
    <w:uiPriority w:val="99"/>
    <w:rsid w:val="00D3577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paragraph" w:styleId="Poprawka">
    <w:name w:val="Revision"/>
    <w:hidden/>
    <w:uiPriority w:val="99"/>
    <w:semiHidden/>
    <w:rsid w:val="00394504"/>
    <w:pPr>
      <w:spacing w:after="0" w:line="240" w:lineRule="auto"/>
    </w:pPr>
    <w:rPr>
      <w:color w:val="000000" w:themeColor="text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0044"/>
    <w:rPr>
      <w:rFonts w:eastAsiaTheme="majorEastAsia" w:cstheme="majorBidi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00044"/>
    <w:rPr>
      <w:rFonts w:eastAsiaTheme="majorEastAsia" w:cstheme="majorBidi"/>
      <w:b/>
      <w:sz w:val="28"/>
      <w:szCs w:val="26"/>
      <w:lang w:eastAsia="pl-PL"/>
    </w:rPr>
  </w:style>
  <w:style w:type="table" w:styleId="Tabela-Siatka">
    <w:name w:val="Table Grid"/>
    <w:basedOn w:val="Standardowy"/>
    <w:uiPriority w:val="59"/>
    <w:rsid w:val="00103A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103AB7"/>
  </w:style>
  <w:style w:type="paragraph" w:styleId="Tekstprzypisudolnego">
    <w:name w:val="footnote text"/>
    <w:basedOn w:val="Normalny"/>
    <w:link w:val="TekstprzypisudolnegoZnak"/>
    <w:uiPriority w:val="99"/>
    <w:unhideWhenUsed/>
    <w:rsid w:val="0032400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400B"/>
    <w:rPr>
      <w:color w:val="000000" w:themeColor="text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0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00B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00B"/>
    <w:rPr>
      <w:color w:val="000000" w:themeColor="text1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00B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6D1DC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D1DC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  <w:style w:type="paragraph" w:styleId="Bezodstpw">
    <w:name w:val="No Spacing"/>
    <w:uiPriority w:val="1"/>
    <w:qFormat/>
    <w:rsid w:val="00D062D2"/>
    <w:pPr>
      <w:spacing w:after="0" w:line="240" w:lineRule="auto"/>
      <w:ind w:firstLine="425"/>
      <w:jc w:val="both"/>
    </w:pPr>
    <w:rPr>
      <w:color w:val="000000" w:themeColor="text1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67FE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B30C1-99F9-4932-AC1F-FBAEC88C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 - Wykaz osób</vt:lpstr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- Wykaz osób</dc:title>
  <dc:creator>Paweł Zieliński</dc:creator>
  <cp:lastModifiedBy>Olga Wilk</cp:lastModifiedBy>
  <cp:revision>23</cp:revision>
  <cp:lastPrinted>2022-01-25T12:43:00Z</cp:lastPrinted>
  <dcterms:created xsi:type="dcterms:W3CDTF">2021-07-06T21:18:00Z</dcterms:created>
  <dcterms:modified xsi:type="dcterms:W3CDTF">2025-11-28T11:13:00Z</dcterms:modified>
</cp:coreProperties>
</file>